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ABC10A" w14:textId="77777777" w:rsidR="00597567" w:rsidRPr="000A3F99" w:rsidRDefault="00597567" w:rsidP="00597567">
      <w:pPr>
        <w:jc w:val="center"/>
        <w:rPr>
          <w:u w:val="single"/>
        </w:rPr>
      </w:pPr>
      <w:r w:rsidRPr="000A3F99">
        <w:rPr>
          <w:b/>
          <w:bCs/>
          <w:u w:val="single"/>
        </w:rPr>
        <w:t>Azure Services</w:t>
      </w:r>
    </w:p>
    <w:p w14:paraId="461969F5" w14:textId="77777777" w:rsidR="00597567" w:rsidRPr="000A3F99" w:rsidRDefault="00597567" w:rsidP="00597567">
      <w:pPr>
        <w:rPr>
          <w:color w:val="FF0000"/>
        </w:rPr>
      </w:pPr>
      <w:r w:rsidRPr="000A3F99">
        <w:rPr>
          <w:color w:val="FF0000"/>
          <w:highlight w:val="yellow"/>
        </w:rPr>
        <w:t>Communication, Security, Exception handling, Logging, Monitoring, (Queue Retention)</w:t>
      </w:r>
      <w:r w:rsidRPr="000A3F99">
        <w:rPr>
          <w:color w:val="FF0000"/>
        </w:rPr>
        <w:t>, RFP, RFQ, COST</w:t>
      </w:r>
    </w:p>
    <w:tbl>
      <w:tblPr>
        <w:tblStyle w:val="TableGrid"/>
        <w:tblW w:w="10915" w:type="dxa"/>
        <w:tblInd w:w="-714" w:type="dxa"/>
        <w:tblLook w:val="04A0" w:firstRow="1" w:lastRow="0" w:firstColumn="1" w:lastColumn="0" w:noHBand="0" w:noVBand="1"/>
      </w:tblPr>
      <w:tblGrid>
        <w:gridCol w:w="2920"/>
        <w:gridCol w:w="7995"/>
      </w:tblGrid>
      <w:tr w:rsidR="00550ED3" w:rsidRPr="000A3F99" w14:paraId="7A7AB984" w14:textId="77777777" w:rsidTr="00842FE9">
        <w:tc>
          <w:tcPr>
            <w:tcW w:w="2920" w:type="dxa"/>
          </w:tcPr>
          <w:p w14:paraId="5802C73A" w14:textId="77777777" w:rsidR="00597567" w:rsidRDefault="00597567" w:rsidP="00842FE9">
            <w:r w:rsidRPr="000A3F99">
              <w:t>Azure API Management</w:t>
            </w:r>
          </w:p>
          <w:p w14:paraId="7DA1D322" w14:textId="77777777" w:rsidR="00597567" w:rsidRDefault="00597567" w:rsidP="00842FE9"/>
          <w:p w14:paraId="442DC21A" w14:textId="77777777" w:rsidR="00597567" w:rsidRPr="000A4652" w:rsidRDefault="00597567" w:rsidP="00842FE9">
            <w:pPr>
              <w:rPr>
                <w:b/>
                <w:bCs/>
              </w:rPr>
            </w:pPr>
            <w:r w:rsidRPr="000A4652">
              <w:rPr>
                <w:b/>
                <w:bCs/>
              </w:rPr>
              <w:t>Common issue</w:t>
            </w:r>
          </w:p>
        </w:tc>
        <w:tc>
          <w:tcPr>
            <w:tcW w:w="7995" w:type="dxa"/>
          </w:tcPr>
          <w:p w14:paraId="2A7C37F0" w14:textId="77777777" w:rsidR="00597567" w:rsidRPr="000A3F99" w:rsidRDefault="00597567" w:rsidP="00842FE9">
            <w:r w:rsidRPr="000A3F99">
              <w:t xml:space="preserve">Inbound outbound </w:t>
            </w:r>
            <w:proofErr w:type="gramStart"/>
            <w:r w:rsidRPr="000A3F99">
              <w:t>policies,OAuth</w:t>
            </w:r>
            <w:proofErr w:type="gramEnd"/>
            <w:r w:rsidRPr="000A3F99">
              <w:t xml:space="preserve">2.0, API (Communication, Security, logging, monitoring , </w:t>
            </w:r>
            <w:r w:rsidRPr="000A3F99">
              <w:rPr>
                <w:highlight w:val="yellow"/>
              </w:rPr>
              <w:t>Transaction SAGA choreography Azure Event hub</w:t>
            </w:r>
            <w:r w:rsidRPr="000A3F99">
              <w:t>), Role Based</w:t>
            </w:r>
          </w:p>
        </w:tc>
      </w:tr>
      <w:tr w:rsidR="00550ED3" w:rsidRPr="000A3F99" w14:paraId="40D7F605" w14:textId="77777777" w:rsidTr="00842FE9">
        <w:tc>
          <w:tcPr>
            <w:tcW w:w="2920" w:type="dxa"/>
          </w:tcPr>
          <w:p w14:paraId="512BFA28" w14:textId="77777777" w:rsidR="00597567" w:rsidRDefault="00597567" w:rsidP="00842FE9">
            <w:r w:rsidRPr="000A3F99">
              <w:t>Azure Active directory</w:t>
            </w:r>
          </w:p>
          <w:p w14:paraId="1F28BE74" w14:textId="77777777" w:rsidR="00597567" w:rsidRDefault="00597567" w:rsidP="00842FE9"/>
          <w:p w14:paraId="791F2D85" w14:textId="77777777" w:rsidR="00597567" w:rsidRDefault="00597567" w:rsidP="00842FE9">
            <w:pPr>
              <w:rPr>
                <w:b/>
                <w:bCs/>
              </w:rPr>
            </w:pPr>
            <w:r w:rsidRPr="000A4652">
              <w:rPr>
                <w:b/>
                <w:bCs/>
              </w:rPr>
              <w:t>Common issue</w:t>
            </w:r>
          </w:p>
          <w:p w14:paraId="3C224F29" w14:textId="77777777" w:rsidR="00597567" w:rsidRPr="000A3F99" w:rsidRDefault="00597567" w:rsidP="00842FE9"/>
        </w:tc>
        <w:tc>
          <w:tcPr>
            <w:tcW w:w="7995" w:type="dxa"/>
          </w:tcPr>
          <w:p w14:paraId="0B43BDE0" w14:textId="77777777" w:rsidR="00597567" w:rsidRPr="000A3F99" w:rsidRDefault="00597567" w:rsidP="00842FE9">
            <w:r w:rsidRPr="000A3F99">
              <w:t>(</w:t>
            </w:r>
            <w:proofErr w:type="gramStart"/>
            <w:r w:rsidRPr="000A3F99">
              <w:t>app</w:t>
            </w:r>
            <w:proofErr w:type="gramEnd"/>
            <w:r w:rsidRPr="000A3F99">
              <w:t xml:space="preserve"> registration, JWT token), </w:t>
            </w:r>
            <w:r w:rsidRPr="000A3F99">
              <w:rPr>
                <w:highlight w:val="yellow"/>
              </w:rPr>
              <w:t>B2B or B2C</w:t>
            </w:r>
            <w:r w:rsidRPr="000A3F99">
              <w:t xml:space="preserve">, </w:t>
            </w:r>
          </w:p>
        </w:tc>
      </w:tr>
      <w:tr w:rsidR="00550ED3" w:rsidRPr="000A3F99" w14:paraId="316B27EC" w14:textId="77777777" w:rsidTr="00842FE9">
        <w:tc>
          <w:tcPr>
            <w:tcW w:w="2920" w:type="dxa"/>
          </w:tcPr>
          <w:p w14:paraId="3805E7C5" w14:textId="77777777" w:rsidR="00597567" w:rsidRDefault="00597567" w:rsidP="00842FE9">
            <w:r w:rsidRPr="000A3F99">
              <w:t>Azure Logic app</w:t>
            </w:r>
          </w:p>
          <w:p w14:paraId="5599551F" w14:textId="77777777" w:rsidR="00597567" w:rsidRDefault="00597567" w:rsidP="00842FE9"/>
          <w:p w14:paraId="766356F5" w14:textId="77777777" w:rsidR="00597567" w:rsidRPr="0034770A" w:rsidRDefault="00597567" w:rsidP="00842FE9">
            <w:pPr>
              <w:rPr>
                <w:b/>
                <w:bCs/>
              </w:rPr>
            </w:pPr>
            <w:r w:rsidRPr="0034770A">
              <w:rPr>
                <w:b/>
                <w:bCs/>
              </w:rPr>
              <w:t>Common Issue:</w:t>
            </w:r>
          </w:p>
          <w:p w14:paraId="5C0BE6E5" w14:textId="77777777" w:rsidR="00597567" w:rsidRPr="001A3DB3" w:rsidRDefault="00597567" w:rsidP="00842FE9">
            <w:pPr>
              <w:shd w:val="clear" w:color="auto" w:fill="FFFFFF"/>
              <w:textAlignment w:val="baseline"/>
            </w:pPr>
            <w:r w:rsidRPr="001A3DB3">
              <w:t>1. Connection Failure - Retry mechanism is used</w:t>
            </w:r>
          </w:p>
          <w:p w14:paraId="4FA5BCA0" w14:textId="77777777" w:rsidR="00597567" w:rsidRDefault="00597567" w:rsidP="00842FE9">
            <w:r w:rsidRPr="001A3DB3">
              <w:t>2. All other exceptions - Run after property is used</w:t>
            </w:r>
          </w:p>
          <w:p w14:paraId="2442335F" w14:textId="77777777" w:rsidR="00597567" w:rsidRPr="0032367E" w:rsidRDefault="00597567" w:rsidP="00597567">
            <w:pPr>
              <w:numPr>
                <w:ilvl w:val="0"/>
                <w:numId w:val="2"/>
              </w:numPr>
              <w:shd w:val="clear" w:color="auto" w:fill="FFFFFF"/>
              <w:textAlignment w:val="baseline"/>
              <w:rPr>
                <w:rFonts w:ascii="Verdana" w:eastAsia="Times New Roman" w:hAnsi="Verdana" w:cs="Times New Roman"/>
                <w:color w:val="3C4043"/>
                <w:sz w:val="13"/>
                <w:szCs w:val="13"/>
                <w:lang w:eastAsia="en-IN"/>
              </w:rPr>
            </w:pPr>
            <w:r w:rsidRPr="0032367E">
              <w:rPr>
                <w:rFonts w:ascii="Verdana" w:eastAsia="Times New Roman" w:hAnsi="Verdana" w:cs="Times New Roman"/>
                <w:color w:val="04FF00"/>
                <w:sz w:val="13"/>
                <w:szCs w:val="13"/>
                <w:bdr w:val="none" w:sz="0" w:space="0" w:color="auto" w:frame="1"/>
                <w:lang w:eastAsia="en-IN"/>
              </w:rPr>
              <w:t>is successful</w:t>
            </w:r>
          </w:p>
          <w:p w14:paraId="1AB996E9" w14:textId="77777777" w:rsidR="00597567" w:rsidRPr="0032367E" w:rsidRDefault="00597567" w:rsidP="00597567">
            <w:pPr>
              <w:numPr>
                <w:ilvl w:val="0"/>
                <w:numId w:val="2"/>
              </w:numPr>
              <w:shd w:val="clear" w:color="auto" w:fill="FFFFFF"/>
              <w:textAlignment w:val="baseline"/>
              <w:rPr>
                <w:rFonts w:ascii="Verdana" w:eastAsia="Times New Roman" w:hAnsi="Verdana" w:cs="Times New Roman"/>
                <w:color w:val="3C4043"/>
                <w:sz w:val="13"/>
                <w:szCs w:val="13"/>
                <w:lang w:eastAsia="en-IN"/>
              </w:rPr>
            </w:pPr>
            <w:r w:rsidRPr="0032367E">
              <w:rPr>
                <w:rFonts w:ascii="Verdana" w:eastAsia="Times New Roman" w:hAnsi="Verdana" w:cs="Times New Roman"/>
                <w:color w:val="FF0000"/>
                <w:sz w:val="13"/>
                <w:szCs w:val="13"/>
                <w:bdr w:val="none" w:sz="0" w:space="0" w:color="auto" w:frame="1"/>
                <w:lang w:eastAsia="en-IN"/>
              </w:rPr>
              <w:t>has timed out</w:t>
            </w:r>
          </w:p>
          <w:p w14:paraId="5CDF227D" w14:textId="77777777" w:rsidR="00597567" w:rsidRPr="0032367E" w:rsidRDefault="00597567" w:rsidP="00597567">
            <w:pPr>
              <w:numPr>
                <w:ilvl w:val="0"/>
                <w:numId w:val="2"/>
              </w:numPr>
              <w:shd w:val="clear" w:color="auto" w:fill="FFFFFF"/>
              <w:textAlignment w:val="baseline"/>
              <w:rPr>
                <w:rFonts w:ascii="Verdana" w:eastAsia="Times New Roman" w:hAnsi="Verdana" w:cs="Times New Roman"/>
                <w:color w:val="3C4043"/>
                <w:sz w:val="13"/>
                <w:szCs w:val="13"/>
                <w:lang w:eastAsia="en-IN"/>
              </w:rPr>
            </w:pPr>
            <w:r w:rsidRPr="0032367E">
              <w:rPr>
                <w:rFonts w:ascii="Verdana" w:eastAsia="Times New Roman" w:hAnsi="Verdana" w:cs="Times New Roman"/>
                <w:color w:val="CCCCCC"/>
                <w:sz w:val="13"/>
                <w:szCs w:val="13"/>
                <w:bdr w:val="none" w:sz="0" w:space="0" w:color="auto" w:frame="1"/>
                <w:lang w:eastAsia="en-IN"/>
              </w:rPr>
              <w:t>is skipped</w:t>
            </w:r>
          </w:p>
          <w:p w14:paraId="773AF7F0" w14:textId="77777777" w:rsidR="00597567" w:rsidRPr="0032367E" w:rsidRDefault="00597567" w:rsidP="00597567">
            <w:pPr>
              <w:numPr>
                <w:ilvl w:val="0"/>
                <w:numId w:val="2"/>
              </w:numPr>
              <w:shd w:val="clear" w:color="auto" w:fill="FFFFFF"/>
              <w:textAlignment w:val="baseline"/>
              <w:rPr>
                <w:rFonts w:ascii="Verdana" w:eastAsia="Times New Roman" w:hAnsi="Verdana" w:cs="Times New Roman"/>
                <w:color w:val="3C4043"/>
                <w:sz w:val="13"/>
                <w:szCs w:val="13"/>
                <w:lang w:eastAsia="en-IN"/>
              </w:rPr>
            </w:pPr>
            <w:r w:rsidRPr="0032367E">
              <w:rPr>
                <w:rFonts w:ascii="Verdana" w:eastAsia="Times New Roman" w:hAnsi="Verdana" w:cs="Times New Roman"/>
                <w:color w:val="FF0000"/>
                <w:sz w:val="13"/>
                <w:szCs w:val="13"/>
                <w:bdr w:val="none" w:sz="0" w:space="0" w:color="auto" w:frame="1"/>
                <w:lang w:eastAsia="en-IN"/>
              </w:rPr>
              <w:t>has failed</w:t>
            </w:r>
          </w:p>
          <w:p w14:paraId="2C46ACEC" w14:textId="77777777" w:rsidR="00597567" w:rsidRPr="000A3F99" w:rsidRDefault="00597567" w:rsidP="00842FE9"/>
        </w:tc>
        <w:tc>
          <w:tcPr>
            <w:tcW w:w="7995" w:type="dxa"/>
          </w:tcPr>
          <w:p w14:paraId="2E64A198" w14:textId="77777777" w:rsidR="00597567" w:rsidRPr="000A3F99" w:rsidRDefault="00597567" w:rsidP="00842FE9">
            <w:r>
              <w:t>E</w:t>
            </w:r>
            <w:r w:rsidRPr="000A3F99">
              <w:t xml:space="preserve">xception handling, how to communicate parameter one to another, How many connector you </w:t>
            </w:r>
            <w:proofErr w:type="gramStart"/>
            <w:r w:rsidRPr="000A3F99">
              <w:t>worked ?</w:t>
            </w:r>
            <w:proofErr w:type="gramEnd"/>
            <w:r w:rsidRPr="000A3F99">
              <w:t xml:space="preserve"> – How many workflow you </w:t>
            </w:r>
            <w:proofErr w:type="gramStart"/>
            <w:r w:rsidRPr="000A3F99">
              <w:t>created ?</w:t>
            </w:r>
            <w:proofErr w:type="gramEnd"/>
            <w:r w:rsidRPr="000A3F99">
              <w:t xml:space="preserve"> </w:t>
            </w:r>
          </w:p>
          <w:p w14:paraId="6597FF1C" w14:textId="77777777" w:rsidR="00597567" w:rsidRDefault="00597567" w:rsidP="00842FE9">
            <w:pPr>
              <w:rPr>
                <w:b/>
                <w:bCs/>
              </w:rPr>
            </w:pPr>
            <w:r w:rsidRPr="000A3F99">
              <w:t xml:space="preserve">Scenario based example, Common issue – </w:t>
            </w:r>
            <w:r w:rsidRPr="000A3F99">
              <w:rPr>
                <w:b/>
                <w:bCs/>
                <w:highlight w:val="yellow"/>
              </w:rPr>
              <w:t>Timeout, Exception handling, (what is best way to implement logging)</w:t>
            </w:r>
          </w:p>
          <w:p w14:paraId="1322CC89" w14:textId="77777777" w:rsidR="00597567" w:rsidRDefault="00597567" w:rsidP="00842FE9">
            <w:pPr>
              <w:rPr>
                <w:b/>
                <w:bCs/>
              </w:rPr>
            </w:pPr>
          </w:p>
          <w:p w14:paraId="390D64CF" w14:textId="77777777" w:rsidR="00597567" w:rsidRPr="001A3DB3" w:rsidRDefault="00597567" w:rsidP="00842FE9">
            <w:pPr>
              <w:shd w:val="clear" w:color="auto" w:fill="FFFFFF"/>
              <w:textAlignment w:val="baseline"/>
              <w:rPr>
                <w:rFonts w:ascii="Arial" w:eastAsia="Times New Roman" w:hAnsi="Arial" w:cs="Arial"/>
                <w:color w:val="3C4043"/>
                <w:sz w:val="21"/>
                <w:szCs w:val="21"/>
                <w:lang w:eastAsia="en-IN"/>
              </w:rPr>
            </w:pPr>
          </w:p>
          <w:p w14:paraId="51E12626" w14:textId="77777777" w:rsidR="00597567" w:rsidRDefault="00597567" w:rsidP="00842FE9">
            <w:r w:rsidRPr="00E074DE">
              <w:rPr>
                <w:noProof/>
              </w:rPr>
              <w:drawing>
                <wp:inline distT="0" distB="0" distL="0" distR="0" wp14:anchorId="349FB2AB" wp14:editId="6D96101A">
                  <wp:extent cx="2725713" cy="2367861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763" cy="2375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0F4A850" wp14:editId="34E9CA13">
                  <wp:extent cx="2181487" cy="681805"/>
                  <wp:effectExtent l="0" t="0" r="0" b="4445"/>
                  <wp:docPr id="14" name="Picture 14" descr="Screenshot showing Consumption workflow designer and current action with ellipses and &quot;Configure run after&quot; selected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creenshot showing Consumption workflow designer and current action with ellipses and &quot;Configure run after&quot; selected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168" cy="693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816E8C" w14:textId="77777777" w:rsidR="00597567" w:rsidRPr="007537C9" w:rsidRDefault="00597567" w:rsidP="00842FE9">
            <w:pPr>
              <w:rPr>
                <w:sz w:val="18"/>
                <w:szCs w:val="18"/>
              </w:rPr>
            </w:pPr>
            <w:r w:rsidRPr="007537C9">
              <w:rPr>
                <w:rFonts w:ascii="Segoe UI" w:hAnsi="Segoe UI" w:cs="Segoe UI"/>
                <w:color w:val="525960"/>
                <w:sz w:val="19"/>
                <w:szCs w:val="19"/>
                <w:shd w:val="clear" w:color="auto" w:fill="FFFFFF"/>
              </w:rPr>
              <w:t xml:space="preserve">By default, all actions retry 4 additional times over 20-second intervals. </w:t>
            </w:r>
            <w:proofErr w:type="gramStart"/>
            <w:r w:rsidRPr="007537C9">
              <w:rPr>
                <w:rFonts w:ascii="Segoe UI" w:hAnsi="Segoe UI" w:cs="Segoe UI"/>
                <w:color w:val="525960"/>
                <w:sz w:val="19"/>
                <w:szCs w:val="19"/>
                <w:shd w:val="clear" w:color="auto" w:fill="FFFFFF"/>
              </w:rPr>
              <w:t>So</w:t>
            </w:r>
            <w:proofErr w:type="gramEnd"/>
            <w:r w:rsidRPr="007537C9">
              <w:rPr>
                <w:rFonts w:ascii="Segoe UI" w:hAnsi="Segoe UI" w:cs="Segoe UI"/>
                <w:color w:val="525960"/>
                <w:sz w:val="19"/>
                <w:szCs w:val="19"/>
                <w:shd w:val="clear" w:color="auto" w:fill="FFFFFF"/>
              </w:rPr>
              <w:t xml:space="preserve"> if the first request receives a 500 Internal Server Error response, the workflow engine pauses for 20 seconds, and attempts the request again.</w:t>
            </w:r>
          </w:p>
          <w:p w14:paraId="117ADC89" w14:textId="77777777" w:rsidR="00597567" w:rsidRPr="000A3F99" w:rsidRDefault="00597567" w:rsidP="00842FE9"/>
        </w:tc>
      </w:tr>
      <w:tr w:rsidR="00550ED3" w:rsidRPr="000A3F99" w14:paraId="52E69639" w14:textId="77777777" w:rsidTr="00842FE9">
        <w:tc>
          <w:tcPr>
            <w:tcW w:w="2920" w:type="dxa"/>
          </w:tcPr>
          <w:p w14:paraId="76E74C64" w14:textId="77777777" w:rsidR="00597567" w:rsidRPr="000A3F99" w:rsidRDefault="00597567" w:rsidP="00842FE9">
            <w:r w:rsidRPr="000A3F99">
              <w:t>Azure Function</w:t>
            </w:r>
          </w:p>
          <w:p w14:paraId="226A995B" w14:textId="77777777" w:rsidR="00597567" w:rsidRDefault="00597567" w:rsidP="00842FE9">
            <w:r>
              <w:t xml:space="preserve">(Plan: </w:t>
            </w:r>
            <w:proofErr w:type="gramStart"/>
            <w:r>
              <w:t>Consumption(</w:t>
            </w:r>
            <w:proofErr w:type="gramEnd"/>
            <w:r>
              <w:t xml:space="preserve">Code), premium(Code or Container), app service plan </w:t>
            </w:r>
          </w:p>
          <w:p w14:paraId="6E8A09CE" w14:textId="77777777" w:rsidR="00597567" w:rsidRDefault="00597567" w:rsidP="00842FE9"/>
          <w:p w14:paraId="40A70432" w14:textId="77777777" w:rsidR="00597567" w:rsidRDefault="00597567" w:rsidP="00842FE9"/>
          <w:p w14:paraId="6258BC6B" w14:textId="77777777" w:rsidR="00597567" w:rsidRDefault="00597567" w:rsidP="00842FE9">
            <w:proofErr w:type="gramStart"/>
            <w:r>
              <w:t>Why ?</w:t>
            </w:r>
            <w:proofErr w:type="gramEnd"/>
          </w:p>
          <w:p w14:paraId="01412EF0" w14:textId="77777777" w:rsidR="00597567" w:rsidRPr="007021BF" w:rsidRDefault="00597567" w:rsidP="00842FE9">
            <w:pPr>
              <w:rPr>
                <w:color w:val="FF0000"/>
              </w:rPr>
            </w:pPr>
            <w:r w:rsidRPr="007021BF">
              <w:rPr>
                <w:color w:val="FF0000"/>
              </w:rPr>
              <w:t>Run code when event occur</w:t>
            </w:r>
          </w:p>
          <w:p w14:paraId="3CB26D67" w14:textId="77777777" w:rsidR="00597567" w:rsidRPr="007021BF" w:rsidRDefault="00597567" w:rsidP="00842FE9">
            <w:pPr>
              <w:rPr>
                <w:color w:val="FF0000"/>
              </w:rPr>
            </w:pPr>
            <w:r w:rsidRPr="007021BF">
              <w:rPr>
                <w:color w:val="FF0000"/>
              </w:rPr>
              <w:t>Event driven scaling</w:t>
            </w:r>
          </w:p>
          <w:p w14:paraId="241BD573" w14:textId="77777777" w:rsidR="00597567" w:rsidRPr="007021BF" w:rsidRDefault="00597567" w:rsidP="00842FE9">
            <w:pPr>
              <w:rPr>
                <w:color w:val="FF0000"/>
              </w:rPr>
            </w:pPr>
            <w:r w:rsidRPr="007021BF">
              <w:rPr>
                <w:color w:val="FF0000"/>
              </w:rPr>
              <w:t>No Infrastructure</w:t>
            </w:r>
          </w:p>
          <w:p w14:paraId="5AD8513A" w14:textId="77777777" w:rsidR="00597567" w:rsidRPr="007021BF" w:rsidRDefault="00597567" w:rsidP="00842FE9">
            <w:pPr>
              <w:rPr>
                <w:color w:val="FF0000"/>
              </w:rPr>
            </w:pPr>
            <w:r w:rsidRPr="007021BF">
              <w:rPr>
                <w:color w:val="FF0000"/>
              </w:rPr>
              <w:t>Consumption pricing free</w:t>
            </w:r>
          </w:p>
          <w:p w14:paraId="37B0FD9B" w14:textId="77777777" w:rsidR="00597567" w:rsidRPr="000A3F99" w:rsidRDefault="00597567" w:rsidP="00842FE9"/>
          <w:p w14:paraId="1BFDED7D" w14:textId="77777777" w:rsidR="00597567" w:rsidRPr="000A3F99" w:rsidRDefault="00597567" w:rsidP="00842FE9"/>
          <w:p w14:paraId="778CA781" w14:textId="77777777" w:rsidR="00597567" w:rsidRDefault="00597567" w:rsidP="00842FE9">
            <w:pPr>
              <w:rPr>
                <w:rFonts w:ascii="Segoe UI" w:hAnsi="Segoe UI" w:cs="Segoe UI"/>
                <w:color w:val="161616"/>
                <w:shd w:val="clear" w:color="auto" w:fill="FFFFFF"/>
              </w:rPr>
            </w:pPr>
            <w:proofErr w:type="spellStart"/>
            <w:r w:rsidRPr="000A3F99">
              <w:rPr>
                <w:b/>
                <w:bCs/>
              </w:rPr>
              <w:t>Asyc</w:t>
            </w:r>
            <w:proofErr w:type="spellEnd"/>
            <w:r w:rsidRPr="000A3F99">
              <w:rPr>
                <w:b/>
                <w:bCs/>
              </w:rPr>
              <w:t xml:space="preserve"> Http</w:t>
            </w:r>
            <w:r w:rsidRPr="000A3F99">
              <w:t>:</w:t>
            </w:r>
            <w:r w:rsidRPr="000A3F99">
              <w:rPr>
                <w:rFonts w:ascii="Segoe UI" w:hAnsi="Segoe UI" w:cs="Segoe UI"/>
                <w:color w:val="161616"/>
                <w:shd w:val="clear" w:color="auto" w:fill="FFFFFF"/>
              </w:rPr>
              <w:t xml:space="preserve">  long-running operations with external clients. </w:t>
            </w:r>
          </w:p>
          <w:p w14:paraId="6A02EA8F" w14:textId="77777777" w:rsidR="00597567" w:rsidRDefault="00597567" w:rsidP="00842FE9">
            <w:pPr>
              <w:rPr>
                <w:b/>
                <w:bCs/>
              </w:rPr>
            </w:pPr>
            <w:r w:rsidRPr="000A4652">
              <w:rPr>
                <w:b/>
                <w:bCs/>
              </w:rPr>
              <w:lastRenderedPageBreak/>
              <w:t>Common issue</w:t>
            </w:r>
          </w:p>
          <w:p w14:paraId="0CED62F8" w14:textId="77777777" w:rsidR="00597567" w:rsidRPr="000A3F99" w:rsidRDefault="00597567" w:rsidP="00842FE9"/>
        </w:tc>
        <w:tc>
          <w:tcPr>
            <w:tcW w:w="7995" w:type="dxa"/>
          </w:tcPr>
          <w:p w14:paraId="09FA709B" w14:textId="77777777" w:rsidR="00597567" w:rsidRPr="000A3F99" w:rsidRDefault="00597567" w:rsidP="00842FE9">
            <w:r w:rsidRPr="000A3F99">
              <w:lastRenderedPageBreak/>
              <w:t xml:space="preserve">Common issue – </w:t>
            </w:r>
            <w:r w:rsidRPr="000A3F99">
              <w:rPr>
                <w:highlight w:val="yellow"/>
              </w:rPr>
              <w:t>Timeout, Exception handling, (what is best way to implement logging)</w:t>
            </w:r>
          </w:p>
          <w:p w14:paraId="67BE99BC" w14:textId="77777777" w:rsidR="00597567" w:rsidRDefault="00597567" w:rsidP="00842FE9">
            <w:r w:rsidRPr="000A3F99">
              <w:t>Azure Durable Functions types:</w:t>
            </w:r>
            <w:r w:rsidRPr="000A3F99">
              <w:rPr>
                <w:highlight w:val="yellow"/>
              </w:rPr>
              <w:t xml:space="preserve"> </w:t>
            </w:r>
            <w:proofErr w:type="gramStart"/>
            <w:r w:rsidRPr="003545ED">
              <w:rPr>
                <w:highlight w:val="yellow"/>
              </w:rPr>
              <w:t>orchestrator(</w:t>
            </w:r>
            <w:proofErr w:type="gramEnd"/>
            <w:r w:rsidRPr="003545ED">
              <w:rPr>
                <w:highlight w:val="yellow"/>
              </w:rPr>
              <w:t>can only call activity</w:t>
            </w:r>
            <w:r>
              <w:rPr>
                <w:highlight w:val="yellow"/>
              </w:rPr>
              <w:t xml:space="preserve"> function</w:t>
            </w:r>
            <w:r w:rsidRPr="003545ED">
              <w:rPr>
                <w:highlight w:val="yellow"/>
              </w:rPr>
              <w:t>), activity, , en</w:t>
            </w:r>
            <w:r w:rsidRPr="000A3F99">
              <w:rPr>
                <w:highlight w:val="yellow"/>
              </w:rPr>
              <w:t>tity, and client</w:t>
            </w:r>
          </w:p>
          <w:p w14:paraId="161CC0AE" w14:textId="77777777" w:rsidR="00597567" w:rsidRPr="000A3F99" w:rsidRDefault="00597567" w:rsidP="00842FE9">
            <w:r>
              <w:t>Durable function component: Starter function, Orchestrator function, Activity function)</w:t>
            </w:r>
          </w:p>
          <w:p w14:paraId="68187E98" w14:textId="77777777" w:rsidR="00597567" w:rsidRDefault="00597567" w:rsidP="00842FE9">
            <w:pPr>
              <w:rPr>
                <w:b/>
                <w:bCs/>
              </w:rPr>
            </w:pPr>
            <w:r w:rsidRPr="000A3F99">
              <w:rPr>
                <w:b/>
                <w:bCs/>
              </w:rPr>
              <w:t xml:space="preserve">Trigger, binding, Durable function (Function chaining, fan-in fan out, http based Async long running </w:t>
            </w:r>
            <w:proofErr w:type="spellStart"/>
            <w:r w:rsidRPr="000A3F99">
              <w:rPr>
                <w:b/>
                <w:bCs/>
              </w:rPr>
              <w:t>apis</w:t>
            </w:r>
            <w:proofErr w:type="spellEnd"/>
            <w:r w:rsidRPr="000A3F99">
              <w:rPr>
                <w:b/>
                <w:bCs/>
              </w:rPr>
              <w:t>, long running process monitoring, Human interaction, Aggregator (</w:t>
            </w:r>
            <w:proofErr w:type="spellStart"/>
            <w:r w:rsidRPr="000A3F99">
              <w:rPr>
                <w:b/>
                <w:bCs/>
              </w:rPr>
              <w:t>Statefull</w:t>
            </w:r>
            <w:proofErr w:type="spellEnd"/>
            <w:r w:rsidRPr="000A3F99">
              <w:rPr>
                <w:b/>
                <w:bCs/>
              </w:rPr>
              <w:t>)</w:t>
            </w:r>
            <w:r>
              <w:rPr>
                <w:b/>
                <w:bCs/>
              </w:rPr>
              <w:t>, web hook</w:t>
            </w:r>
            <w:r w:rsidRPr="000A3F99">
              <w:rPr>
                <w:noProof/>
              </w:rPr>
              <w:drawing>
                <wp:inline distT="0" distB="0" distL="0" distR="0" wp14:anchorId="07F9F98C" wp14:editId="1BE71DA5">
                  <wp:extent cx="4217868" cy="1435735"/>
                  <wp:effectExtent l="0" t="0" r="0" b="0"/>
                  <wp:docPr id="2" name="Picture 2" descr="Stateful serverless automation with PowerShell support in Azure Durable  Functions - Dr. Ware Technology Services - Microsoft Silver Partn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tateful serverless automation with PowerShell support in Azure Durable  Functions - Dr. Ware Technology Services - Microsoft Silver Partn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3495" cy="1441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BD6D94" w14:textId="77777777" w:rsidR="00597567" w:rsidRDefault="00597567" w:rsidP="00842FE9">
            <w:r w:rsidRPr="0042327F">
              <w:rPr>
                <w:noProof/>
              </w:rPr>
              <w:lastRenderedPageBreak/>
              <w:drawing>
                <wp:inline distT="0" distB="0" distL="0" distR="0" wp14:anchorId="0C68F5BF" wp14:editId="31A859B5">
                  <wp:extent cx="4065006" cy="2172566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176" cy="2199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A3F99">
              <w:rPr>
                <w:noProof/>
              </w:rPr>
              <w:drawing>
                <wp:inline distT="0" distB="0" distL="0" distR="0" wp14:anchorId="22864CDF" wp14:editId="153FD1DE">
                  <wp:extent cx="2191523" cy="1349945"/>
                  <wp:effectExtent l="0" t="0" r="0" b="3175"/>
                  <wp:docPr id="1026" name="Picture 2" descr="Do You Know Azure Function Have Function Filters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21BE62F-9BD9-3E1B-B0D2-B4BEED1168E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 descr="Do You Know Azure Function Have Function Filters">
                            <a:extLst>
                              <a:ext uri="{FF2B5EF4-FFF2-40B4-BE49-F238E27FC236}">
                                <a16:creationId xmlns:a16="http://schemas.microsoft.com/office/drawing/2014/main" id="{421BE62F-9BD9-3E1B-B0D2-B4BEED1168EF}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7311" cy="13596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Pr="000A3F99">
              <w:t xml:space="preserve"> </w:t>
            </w:r>
            <w:r w:rsidRPr="000A3F99">
              <w:rPr>
                <w:noProof/>
              </w:rPr>
              <w:drawing>
                <wp:inline distT="0" distB="0" distL="0" distR="0" wp14:anchorId="4C62F6BB" wp14:editId="0BA04FE9">
                  <wp:extent cx="2135362" cy="72834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2722" cy="730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2190DF" w14:textId="77777777" w:rsidR="00597567" w:rsidRDefault="00597567" w:rsidP="00842FE9"/>
          <w:p w14:paraId="66BF8723" w14:textId="77777777" w:rsidR="00597567" w:rsidRPr="00E81CB8" w:rsidRDefault="00597567" w:rsidP="00842FE9">
            <w:pPr>
              <w:rPr>
                <w:b/>
                <w:bCs/>
                <w:color w:val="FF0000"/>
              </w:rPr>
            </w:pPr>
            <w:r w:rsidRPr="00E81CB8">
              <w:rPr>
                <w:b/>
                <w:bCs/>
                <w:color w:val="FF0000"/>
              </w:rPr>
              <w:t>Scenario &amp; Problems:</w:t>
            </w:r>
          </w:p>
          <w:p w14:paraId="5CB03888" w14:textId="77777777" w:rsidR="00597567" w:rsidRDefault="00597567" w:rsidP="00842FE9">
            <w:pPr>
              <w:rPr>
                <w:rFonts w:ascii="Georgia" w:hAnsi="Georgia"/>
                <w:color w:val="292929"/>
                <w:spacing w:val="-1"/>
                <w:sz w:val="30"/>
                <w:szCs w:val="30"/>
                <w:shd w:val="clear" w:color="auto" w:fill="FFFFFF"/>
              </w:rPr>
            </w:pPr>
            <w:r>
              <w:rPr>
                <w:rFonts w:ascii="Georgia" w:hAnsi="Georgia"/>
                <w:color w:val="292929"/>
                <w:spacing w:val="-1"/>
                <w:sz w:val="30"/>
                <w:szCs w:val="30"/>
                <w:shd w:val="clear" w:color="auto" w:fill="FFFFFF"/>
              </w:rPr>
              <w:t>Azure Functions can run for up to 10 minutes in the serverless ‘consumption’ plan, but a single HTTP request from Logic Apps will time out after 2 minutes. </w:t>
            </w:r>
          </w:p>
          <w:p w14:paraId="6F75AC0B" w14:textId="77777777" w:rsidR="00597567" w:rsidRPr="000A3F99" w:rsidRDefault="00597567" w:rsidP="00842FE9"/>
          <w:p w14:paraId="10561EC1" w14:textId="77777777" w:rsidR="00597567" w:rsidRPr="000A3F99" w:rsidRDefault="00597567" w:rsidP="00842FE9"/>
        </w:tc>
      </w:tr>
      <w:tr w:rsidR="006C50C5" w:rsidRPr="000A3F99" w14:paraId="4176F4EB" w14:textId="77777777" w:rsidTr="00842FE9">
        <w:tc>
          <w:tcPr>
            <w:tcW w:w="2920" w:type="dxa"/>
          </w:tcPr>
          <w:p w14:paraId="731DE6D0" w14:textId="77777777" w:rsidR="00597567" w:rsidRDefault="00597567" w:rsidP="00842FE9">
            <w:r>
              <w:lastRenderedPageBreak/>
              <w:t>Azure Logic App</w:t>
            </w:r>
          </w:p>
          <w:p w14:paraId="5D2CBF28" w14:textId="77777777" w:rsidR="00597567" w:rsidRDefault="00597567" w:rsidP="00842FE9"/>
          <w:p w14:paraId="18AE5CA4" w14:textId="77777777" w:rsidR="00597567" w:rsidRPr="000A3F99" w:rsidRDefault="00597567" w:rsidP="00842FE9">
            <w:r w:rsidRPr="000A4652">
              <w:rPr>
                <w:b/>
                <w:bCs/>
              </w:rPr>
              <w:t>Common issue</w:t>
            </w:r>
          </w:p>
        </w:tc>
        <w:tc>
          <w:tcPr>
            <w:tcW w:w="7995" w:type="dxa"/>
          </w:tcPr>
          <w:p w14:paraId="7424C3C3" w14:textId="77777777" w:rsidR="00597567" w:rsidRPr="000A3F99" w:rsidRDefault="00597567" w:rsidP="00842FE9">
            <w:r>
              <w:rPr>
                <w:noProof/>
              </w:rPr>
              <w:drawing>
                <wp:inline distT="0" distB="0" distL="0" distR="0" wp14:anchorId="2026474F" wp14:editId="778A54DF">
                  <wp:extent cx="2571850" cy="2013585"/>
                  <wp:effectExtent l="0" t="0" r="0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5473" cy="2016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50C5" w:rsidRPr="000A3F99" w14:paraId="750C513B" w14:textId="77777777" w:rsidTr="00842FE9">
        <w:tc>
          <w:tcPr>
            <w:tcW w:w="2920" w:type="dxa"/>
          </w:tcPr>
          <w:p w14:paraId="0B9EB690" w14:textId="77777777" w:rsidR="00597567" w:rsidRDefault="00597567" w:rsidP="00842FE9">
            <w:r>
              <w:t>SQL server</w:t>
            </w:r>
          </w:p>
          <w:p w14:paraId="62CE67F6" w14:textId="77777777" w:rsidR="00597567" w:rsidRDefault="00597567" w:rsidP="00842FE9">
            <w:r>
              <w:t>(</w:t>
            </w:r>
            <w:proofErr w:type="gramStart"/>
            <w:r>
              <w:t>backup</w:t>
            </w:r>
            <w:proofErr w:type="gramEnd"/>
            <w:r>
              <w:t>, restore, replica, primary vs secondary memory)</w:t>
            </w:r>
          </w:p>
          <w:p w14:paraId="2377244E" w14:textId="77777777" w:rsidR="00597567" w:rsidRDefault="00597567" w:rsidP="00842FE9">
            <w:r>
              <w:t>Disk full then?</w:t>
            </w:r>
          </w:p>
          <w:p w14:paraId="2CB8994E" w14:textId="77777777" w:rsidR="00597567" w:rsidRDefault="00597567" w:rsidP="00842FE9">
            <w:r>
              <w:t xml:space="preserve">How load </w:t>
            </w:r>
            <w:proofErr w:type="gramStart"/>
            <w:r>
              <w:t>balance ?</w:t>
            </w:r>
            <w:proofErr w:type="gramEnd"/>
          </w:p>
          <w:p w14:paraId="40DE1E6D" w14:textId="77777777" w:rsidR="00597567" w:rsidRDefault="00597567" w:rsidP="00842FE9"/>
          <w:p w14:paraId="24421451" w14:textId="77777777" w:rsidR="00597567" w:rsidRDefault="00597567" w:rsidP="00842FE9">
            <w:r w:rsidRPr="000A4652">
              <w:rPr>
                <w:b/>
                <w:bCs/>
              </w:rPr>
              <w:t>Common issue</w:t>
            </w:r>
          </w:p>
        </w:tc>
        <w:tc>
          <w:tcPr>
            <w:tcW w:w="7995" w:type="dxa"/>
          </w:tcPr>
          <w:p w14:paraId="16121D4D" w14:textId="77777777" w:rsidR="00597567" w:rsidRDefault="00597567" w:rsidP="00842FE9">
            <w:r>
              <w:t>Different types:</w:t>
            </w:r>
          </w:p>
          <w:p w14:paraId="4FFADD73" w14:textId="77777777" w:rsidR="00597567" w:rsidRDefault="00597567" w:rsidP="00597567">
            <w:pPr>
              <w:pStyle w:val="ListParagraph"/>
              <w:numPr>
                <w:ilvl w:val="0"/>
                <w:numId w:val="1"/>
              </w:numPr>
            </w:pPr>
            <w:r>
              <w:t xml:space="preserve">Azure database for </w:t>
            </w:r>
            <w:proofErr w:type="spellStart"/>
            <w:r>
              <w:t>mysql</w:t>
            </w:r>
            <w:proofErr w:type="spellEnd"/>
            <w:r>
              <w:t xml:space="preserve"> servers</w:t>
            </w:r>
          </w:p>
          <w:p w14:paraId="660E73BF" w14:textId="77777777" w:rsidR="00597567" w:rsidRDefault="00597567" w:rsidP="00597567">
            <w:pPr>
              <w:pStyle w:val="ListParagraph"/>
              <w:numPr>
                <w:ilvl w:val="0"/>
                <w:numId w:val="1"/>
              </w:numPr>
            </w:pPr>
            <w:r>
              <w:t>Azure SQL</w:t>
            </w:r>
          </w:p>
          <w:p w14:paraId="537B4099" w14:textId="77777777" w:rsidR="00597567" w:rsidRDefault="00597567" w:rsidP="00597567">
            <w:pPr>
              <w:pStyle w:val="ListParagraph"/>
              <w:numPr>
                <w:ilvl w:val="0"/>
                <w:numId w:val="1"/>
              </w:numPr>
            </w:pPr>
            <w:r>
              <w:t>SQL Database</w:t>
            </w:r>
          </w:p>
          <w:p w14:paraId="3A6A2219" w14:textId="77777777" w:rsidR="00597567" w:rsidRDefault="00597567" w:rsidP="00597567">
            <w:pPr>
              <w:pStyle w:val="ListParagraph"/>
              <w:numPr>
                <w:ilvl w:val="0"/>
                <w:numId w:val="1"/>
              </w:numPr>
            </w:pPr>
            <w:r>
              <w:t xml:space="preserve">SQL Managed Instance </w:t>
            </w:r>
          </w:p>
          <w:p w14:paraId="14AADDDF" w14:textId="77777777" w:rsidR="00597567" w:rsidRDefault="00597567" w:rsidP="00597567">
            <w:pPr>
              <w:pStyle w:val="ListParagraph"/>
              <w:numPr>
                <w:ilvl w:val="0"/>
                <w:numId w:val="1"/>
              </w:numPr>
            </w:pPr>
            <w:r>
              <w:t xml:space="preserve">Azure </w:t>
            </w:r>
            <w:proofErr w:type="spellStart"/>
            <w:r>
              <w:t>CosmosDB</w:t>
            </w:r>
            <w:proofErr w:type="spellEnd"/>
          </w:p>
          <w:p w14:paraId="7A0E5DBE" w14:textId="77777777" w:rsidR="00597567" w:rsidRDefault="00597567" w:rsidP="00597567">
            <w:pPr>
              <w:pStyle w:val="ListParagraph"/>
              <w:numPr>
                <w:ilvl w:val="0"/>
                <w:numId w:val="1"/>
              </w:numPr>
            </w:pPr>
            <w:r>
              <w:t>SQL Server – Azure Arc</w:t>
            </w:r>
          </w:p>
          <w:p w14:paraId="142F48E6" w14:textId="77777777" w:rsidR="00597567" w:rsidRDefault="00597567" w:rsidP="00842FE9">
            <w:pPr>
              <w:rPr>
                <w:noProof/>
              </w:rPr>
            </w:pPr>
          </w:p>
        </w:tc>
      </w:tr>
      <w:tr w:rsidR="00550ED3" w:rsidRPr="000A3F99" w14:paraId="27419F43" w14:textId="77777777" w:rsidTr="00842FE9">
        <w:tc>
          <w:tcPr>
            <w:tcW w:w="2920" w:type="dxa"/>
          </w:tcPr>
          <w:p w14:paraId="74952EAE" w14:textId="77777777" w:rsidR="00597567" w:rsidRDefault="00597567" w:rsidP="00842FE9">
            <w:r w:rsidRPr="000A3F99">
              <w:t>Azure Event hub</w:t>
            </w:r>
          </w:p>
          <w:p w14:paraId="1A2CB8EF" w14:textId="77777777" w:rsidR="00597567" w:rsidRDefault="00597567" w:rsidP="00842FE9"/>
          <w:p w14:paraId="40BF55B5" w14:textId="77777777" w:rsidR="00597567" w:rsidRDefault="00597567" w:rsidP="00842FE9">
            <w:pPr>
              <w:rPr>
                <w:b/>
                <w:bCs/>
              </w:rPr>
            </w:pPr>
            <w:r w:rsidRPr="000A4652">
              <w:rPr>
                <w:b/>
                <w:bCs/>
              </w:rPr>
              <w:t>Common issue</w:t>
            </w:r>
          </w:p>
          <w:p w14:paraId="0747D307" w14:textId="77777777" w:rsidR="00597567" w:rsidRPr="000A3F99" w:rsidRDefault="00597567" w:rsidP="00842FE9"/>
        </w:tc>
        <w:tc>
          <w:tcPr>
            <w:tcW w:w="7995" w:type="dxa"/>
          </w:tcPr>
          <w:p w14:paraId="697777F3" w14:textId="77777777" w:rsidR="00597567" w:rsidRPr="000A3F99" w:rsidRDefault="00597567" w:rsidP="00842FE9">
            <w:r w:rsidRPr="000A3F99">
              <w:lastRenderedPageBreak/>
              <w:t>(</w:t>
            </w:r>
            <w:proofErr w:type="gramStart"/>
            <w:r w:rsidRPr="000A3F99">
              <w:t>replacement</w:t>
            </w:r>
            <w:proofErr w:type="gramEnd"/>
            <w:r w:rsidRPr="000A3F99">
              <w:t xml:space="preserve"> of Kafka), Namespace, </w:t>
            </w:r>
            <w:proofErr w:type="spellStart"/>
            <w:r w:rsidRPr="000A3F99">
              <w:t>Eventhub</w:t>
            </w:r>
            <w:proofErr w:type="spellEnd"/>
            <w:r w:rsidRPr="000A3F99">
              <w:t xml:space="preserve">, Partition, </w:t>
            </w:r>
            <w:proofErr w:type="spellStart"/>
            <w:r w:rsidRPr="000A3F99">
              <w:t>Cosumption</w:t>
            </w:r>
            <w:proofErr w:type="spellEnd"/>
            <w:r w:rsidRPr="000A3F99">
              <w:t xml:space="preserve"> group,</w:t>
            </w:r>
          </w:p>
        </w:tc>
      </w:tr>
      <w:tr w:rsidR="00550ED3" w:rsidRPr="000A3F99" w14:paraId="653B117D" w14:textId="77777777" w:rsidTr="00842FE9">
        <w:tc>
          <w:tcPr>
            <w:tcW w:w="2920" w:type="dxa"/>
          </w:tcPr>
          <w:p w14:paraId="1B879C18" w14:textId="77777777" w:rsidR="00597567" w:rsidRDefault="00597567" w:rsidP="00842FE9">
            <w:r w:rsidRPr="000A3F99">
              <w:t>Azure Service Bus</w:t>
            </w:r>
          </w:p>
          <w:p w14:paraId="3C7BF486" w14:textId="77777777" w:rsidR="00597567" w:rsidRPr="000A3F99" w:rsidRDefault="00597567" w:rsidP="00842FE9">
            <w:r w:rsidRPr="000A4652">
              <w:rPr>
                <w:b/>
                <w:bCs/>
              </w:rPr>
              <w:t>Common issue</w:t>
            </w:r>
          </w:p>
        </w:tc>
        <w:tc>
          <w:tcPr>
            <w:tcW w:w="7995" w:type="dxa"/>
          </w:tcPr>
          <w:p w14:paraId="7A608E2B" w14:textId="77777777" w:rsidR="00597567" w:rsidRPr="000A3F99" w:rsidRDefault="00597567" w:rsidP="00842FE9">
            <w:r w:rsidRPr="000A3F99">
              <w:t>Queue, Topic</w:t>
            </w:r>
          </w:p>
        </w:tc>
      </w:tr>
      <w:tr w:rsidR="00550ED3" w:rsidRPr="000A3F99" w14:paraId="4EB5BE38" w14:textId="77777777" w:rsidTr="00842FE9">
        <w:tc>
          <w:tcPr>
            <w:tcW w:w="2920" w:type="dxa"/>
          </w:tcPr>
          <w:p w14:paraId="261ACAA5" w14:textId="77777777" w:rsidR="00597567" w:rsidRDefault="00597567" w:rsidP="00842FE9">
            <w:r w:rsidRPr="000A3F99">
              <w:t>Azure Event Grid</w:t>
            </w:r>
          </w:p>
          <w:p w14:paraId="6CDCD46F" w14:textId="77777777" w:rsidR="00597567" w:rsidRDefault="00597567" w:rsidP="00842FE9"/>
          <w:p w14:paraId="6ECEA4E0" w14:textId="77777777" w:rsidR="00597567" w:rsidRPr="000A3F99" w:rsidRDefault="00597567" w:rsidP="00842FE9">
            <w:r w:rsidRPr="000A4652">
              <w:rPr>
                <w:b/>
                <w:bCs/>
              </w:rPr>
              <w:t>Common issue</w:t>
            </w:r>
          </w:p>
        </w:tc>
        <w:tc>
          <w:tcPr>
            <w:tcW w:w="7995" w:type="dxa"/>
          </w:tcPr>
          <w:p w14:paraId="08981DA3" w14:textId="77777777" w:rsidR="00597567" w:rsidRPr="000A3F99" w:rsidRDefault="00597567" w:rsidP="00842FE9"/>
        </w:tc>
      </w:tr>
      <w:tr w:rsidR="006C50C5" w:rsidRPr="000A3F99" w14:paraId="7CDCAB9D" w14:textId="77777777" w:rsidTr="00842FE9">
        <w:tc>
          <w:tcPr>
            <w:tcW w:w="2920" w:type="dxa"/>
          </w:tcPr>
          <w:p w14:paraId="2D4F598A" w14:textId="77777777" w:rsidR="00597567" w:rsidRPr="000A3F99" w:rsidRDefault="00597567" w:rsidP="00842FE9">
            <w:r w:rsidRPr="00F87B79">
              <w:rPr>
                <w:highlight w:val="yellow"/>
              </w:rPr>
              <w:t>Scenario to choose Event hub vs event hub vs Service Bus</w:t>
            </w:r>
          </w:p>
        </w:tc>
        <w:tc>
          <w:tcPr>
            <w:tcW w:w="7995" w:type="dxa"/>
          </w:tcPr>
          <w:p w14:paraId="582ACBE3" w14:textId="77777777" w:rsidR="00597567" w:rsidRPr="000A3F99" w:rsidRDefault="00597567" w:rsidP="00842FE9"/>
        </w:tc>
      </w:tr>
      <w:tr w:rsidR="00550ED3" w:rsidRPr="000A3F99" w14:paraId="20DEF5BD" w14:textId="77777777" w:rsidTr="00842FE9">
        <w:tc>
          <w:tcPr>
            <w:tcW w:w="2920" w:type="dxa"/>
          </w:tcPr>
          <w:p w14:paraId="38B0924F" w14:textId="77777777" w:rsidR="00597567" w:rsidRDefault="00597567" w:rsidP="00842FE9">
            <w:r w:rsidRPr="000A3F99">
              <w:t xml:space="preserve">Azure storage </w:t>
            </w:r>
          </w:p>
          <w:p w14:paraId="68E9A64E" w14:textId="77777777" w:rsidR="00597567" w:rsidRDefault="00597567" w:rsidP="00842FE9"/>
          <w:p w14:paraId="669DF4B8" w14:textId="77777777" w:rsidR="00597567" w:rsidRDefault="00597567" w:rsidP="00842FE9">
            <w:r>
              <w:t xml:space="preserve">Strict data size Limit </w:t>
            </w:r>
          </w:p>
          <w:p w14:paraId="54C236BF" w14:textId="77777777" w:rsidR="00597567" w:rsidRDefault="00597567" w:rsidP="00842FE9">
            <w:r>
              <w:t>(backup/ restore, disaster recovery)</w:t>
            </w:r>
          </w:p>
          <w:p w14:paraId="39BB198D" w14:textId="77777777" w:rsidR="00597567" w:rsidRDefault="00597567" w:rsidP="00842FE9">
            <w:r>
              <w:t>Hard to predicts cost</w:t>
            </w:r>
          </w:p>
          <w:p w14:paraId="59CFF9BB" w14:textId="77777777" w:rsidR="00597567" w:rsidRDefault="00597567" w:rsidP="00842FE9"/>
          <w:p w14:paraId="1AAC6E07" w14:textId="77777777" w:rsidR="00597567" w:rsidRPr="000A3F99" w:rsidRDefault="00597567" w:rsidP="00842FE9">
            <w:r w:rsidRPr="000A4652">
              <w:rPr>
                <w:b/>
                <w:bCs/>
              </w:rPr>
              <w:t>Common issue</w:t>
            </w:r>
          </w:p>
        </w:tc>
        <w:tc>
          <w:tcPr>
            <w:tcW w:w="7995" w:type="dxa"/>
          </w:tcPr>
          <w:p w14:paraId="6405B604" w14:textId="77777777" w:rsidR="00597567" w:rsidRDefault="00597567" w:rsidP="00842FE9">
            <w:r>
              <w:t>Blob storage</w:t>
            </w:r>
          </w:p>
          <w:p w14:paraId="4A24AF7D" w14:textId="77777777" w:rsidR="00597567" w:rsidRDefault="00597567" w:rsidP="00842FE9">
            <w:r>
              <w:t xml:space="preserve">File share </w:t>
            </w:r>
          </w:p>
          <w:p w14:paraId="7C6D27CC" w14:textId="4CE08843" w:rsidR="00597567" w:rsidRDefault="00597567" w:rsidP="00842FE9">
            <w:r>
              <w:t xml:space="preserve">Queue </w:t>
            </w:r>
            <w:r w:rsidRPr="00AD4A8C">
              <w:rPr>
                <w:highlight w:val="yellow"/>
              </w:rPr>
              <w:t>vs Azure service Bus</w:t>
            </w:r>
            <w:r w:rsidR="00B009C6">
              <w:t xml:space="preserve"> (Difference)</w:t>
            </w:r>
          </w:p>
          <w:p w14:paraId="029CB1B4" w14:textId="06EA450E" w:rsidR="00597567" w:rsidRDefault="00597567" w:rsidP="00842FE9">
            <w:r w:rsidRPr="00AD4A8C">
              <w:rPr>
                <w:highlight w:val="yellow"/>
              </w:rPr>
              <w:t xml:space="preserve">Table vs Azure </w:t>
            </w:r>
            <w:proofErr w:type="spellStart"/>
            <w:proofErr w:type="gramStart"/>
            <w:r w:rsidRPr="00AD4A8C">
              <w:rPr>
                <w:highlight w:val="yellow"/>
              </w:rPr>
              <w:t>CosmosDB</w:t>
            </w:r>
            <w:proofErr w:type="spellEnd"/>
            <w:r w:rsidR="00B009C6">
              <w:t>(</w:t>
            </w:r>
            <w:proofErr w:type="gramEnd"/>
            <w:r w:rsidR="00B009C6">
              <w:t>Difference)</w:t>
            </w:r>
          </w:p>
          <w:p w14:paraId="5059EBC7" w14:textId="67A53A58" w:rsidR="00597567" w:rsidRDefault="00597567" w:rsidP="00842FE9">
            <w:r>
              <w:t xml:space="preserve">Disk </w:t>
            </w:r>
            <w:r w:rsidR="00D976C2">
              <w:t>(what’s benefit</w:t>
            </w:r>
            <w:proofErr w:type="gramStart"/>
            <w:r w:rsidR="00D976C2">
              <w:t>) ?</w:t>
            </w:r>
            <w:proofErr w:type="gramEnd"/>
            <w:r w:rsidR="00D976C2">
              <w:t xml:space="preserve"> </w:t>
            </w:r>
          </w:p>
          <w:p w14:paraId="24B723A3" w14:textId="77777777" w:rsidR="00597567" w:rsidRPr="000A3F99" w:rsidRDefault="00597567" w:rsidP="00842FE9"/>
        </w:tc>
      </w:tr>
      <w:tr w:rsidR="00550ED3" w:rsidRPr="000A3F99" w14:paraId="574BE678" w14:textId="77777777" w:rsidTr="00842FE9">
        <w:tc>
          <w:tcPr>
            <w:tcW w:w="2920" w:type="dxa"/>
          </w:tcPr>
          <w:p w14:paraId="24861F1D" w14:textId="77777777" w:rsidR="00597567" w:rsidRDefault="00597567" w:rsidP="00842FE9">
            <w:r>
              <w:t>Azure SQL Server</w:t>
            </w:r>
          </w:p>
          <w:p w14:paraId="48647201" w14:textId="77777777" w:rsidR="00597567" w:rsidRDefault="00597567" w:rsidP="00842FE9">
            <w:r>
              <w:t>Backup/ Restore, failover, Encryption, Compliance)</w:t>
            </w:r>
          </w:p>
          <w:p w14:paraId="50765B5E" w14:textId="77777777" w:rsidR="00597567" w:rsidRDefault="00597567" w:rsidP="00842FE9"/>
          <w:p w14:paraId="679BF82B" w14:textId="77777777" w:rsidR="00597567" w:rsidRPr="000A3F99" w:rsidRDefault="00597567" w:rsidP="00842FE9">
            <w:r w:rsidRPr="000A4652">
              <w:rPr>
                <w:b/>
                <w:bCs/>
              </w:rPr>
              <w:t>Common issue</w:t>
            </w:r>
          </w:p>
        </w:tc>
        <w:tc>
          <w:tcPr>
            <w:tcW w:w="7995" w:type="dxa"/>
          </w:tcPr>
          <w:p w14:paraId="658C6D59" w14:textId="77777777" w:rsidR="00597567" w:rsidRPr="000A3F99" w:rsidRDefault="00597567" w:rsidP="00842FE9"/>
        </w:tc>
      </w:tr>
      <w:tr w:rsidR="00550ED3" w:rsidRPr="000A3F99" w14:paraId="28A508BE" w14:textId="77777777" w:rsidTr="00842FE9">
        <w:tc>
          <w:tcPr>
            <w:tcW w:w="2920" w:type="dxa"/>
          </w:tcPr>
          <w:p w14:paraId="15D55C18" w14:textId="77777777" w:rsidR="00597567" w:rsidRPr="000A3F99" w:rsidRDefault="00597567" w:rsidP="00842FE9">
            <w:r>
              <w:t xml:space="preserve">Azure </w:t>
            </w:r>
            <w:proofErr w:type="spellStart"/>
            <w:r>
              <w:t>databricks</w:t>
            </w:r>
            <w:proofErr w:type="spellEnd"/>
          </w:p>
        </w:tc>
        <w:tc>
          <w:tcPr>
            <w:tcW w:w="7995" w:type="dxa"/>
          </w:tcPr>
          <w:p w14:paraId="353AB7AC" w14:textId="77777777" w:rsidR="00597567" w:rsidRPr="000A3F99" w:rsidRDefault="00597567" w:rsidP="00842FE9"/>
        </w:tc>
      </w:tr>
      <w:tr w:rsidR="00550ED3" w:rsidRPr="000A3F99" w14:paraId="40A0640C" w14:textId="77777777" w:rsidTr="00842FE9">
        <w:tc>
          <w:tcPr>
            <w:tcW w:w="2920" w:type="dxa"/>
          </w:tcPr>
          <w:p w14:paraId="5E4D30E5" w14:textId="77777777" w:rsidR="00597567" w:rsidRDefault="00597567" w:rsidP="00842FE9">
            <w:r>
              <w:t>Azure blob storage vs data lake</w:t>
            </w:r>
          </w:p>
          <w:p w14:paraId="5259B328" w14:textId="77777777" w:rsidR="00597567" w:rsidRDefault="00597567" w:rsidP="00842FE9">
            <w:pPr>
              <w:rPr>
                <w:b/>
                <w:bCs/>
              </w:rPr>
            </w:pPr>
            <w:r w:rsidRPr="000A4652">
              <w:rPr>
                <w:b/>
                <w:bCs/>
              </w:rPr>
              <w:t>Common issue</w:t>
            </w:r>
          </w:p>
          <w:p w14:paraId="563AE9EF" w14:textId="77777777" w:rsidR="00597567" w:rsidRPr="000A3F99" w:rsidRDefault="00597567" w:rsidP="00842FE9"/>
        </w:tc>
        <w:tc>
          <w:tcPr>
            <w:tcW w:w="7995" w:type="dxa"/>
          </w:tcPr>
          <w:p w14:paraId="2D2D5EF3" w14:textId="77777777" w:rsidR="00597567" w:rsidRPr="000A3F99" w:rsidRDefault="00597567" w:rsidP="00842FE9">
            <w:r>
              <w:t>data lake (folder &amp; files)</w:t>
            </w:r>
          </w:p>
        </w:tc>
      </w:tr>
      <w:tr w:rsidR="00550ED3" w:rsidRPr="000A3F99" w14:paraId="55D50F5B" w14:textId="77777777" w:rsidTr="00842FE9">
        <w:tc>
          <w:tcPr>
            <w:tcW w:w="2920" w:type="dxa"/>
          </w:tcPr>
          <w:p w14:paraId="642AFD0B" w14:textId="77777777" w:rsidR="00597567" w:rsidRDefault="00597567" w:rsidP="00842FE9">
            <w:r>
              <w:t xml:space="preserve">VM </w:t>
            </w:r>
            <w:r>
              <w:sym w:font="Wingdings" w:char="F0E0"/>
            </w:r>
            <w:r>
              <w:t xml:space="preserve"> </w:t>
            </w:r>
            <w:proofErr w:type="spellStart"/>
            <w:r>
              <w:t>VM</w:t>
            </w:r>
            <w:proofErr w:type="spellEnd"/>
            <w:r>
              <w:t xml:space="preserve"> (Secure Private and public end point). Bastion</w:t>
            </w:r>
          </w:p>
          <w:p w14:paraId="603A8348" w14:textId="77777777" w:rsidR="00597567" w:rsidRDefault="00597567" w:rsidP="00842FE9"/>
          <w:p w14:paraId="3FCB5DC3" w14:textId="77777777" w:rsidR="00597567" w:rsidRPr="000A3F99" w:rsidRDefault="00597567" w:rsidP="00842FE9">
            <w:r w:rsidRPr="000A4652">
              <w:rPr>
                <w:b/>
                <w:bCs/>
              </w:rPr>
              <w:t>Common issue</w:t>
            </w:r>
          </w:p>
        </w:tc>
        <w:tc>
          <w:tcPr>
            <w:tcW w:w="7995" w:type="dxa"/>
          </w:tcPr>
          <w:p w14:paraId="77D8DE4C" w14:textId="77777777" w:rsidR="00597567" w:rsidRPr="000A3F99" w:rsidRDefault="00597567" w:rsidP="00842FE9">
            <w:proofErr w:type="spellStart"/>
            <w:r>
              <w:t>Vnet</w:t>
            </w:r>
            <w:proofErr w:type="spellEnd"/>
            <w:r>
              <w:t xml:space="preserve"> pairing, subnet, </w:t>
            </w:r>
            <w:proofErr w:type="spellStart"/>
            <w:r>
              <w:t>datacenter</w:t>
            </w:r>
            <w:proofErr w:type="spellEnd"/>
            <w:r>
              <w:t xml:space="preserve">, availability </w:t>
            </w:r>
            <w:proofErr w:type="gramStart"/>
            <w:r>
              <w:t>set(</w:t>
            </w:r>
            <w:proofErr w:type="gramEnd"/>
            <w:r>
              <w:t>fault &amp; Update domain), availability zone</w:t>
            </w:r>
          </w:p>
        </w:tc>
      </w:tr>
      <w:tr w:rsidR="00550ED3" w:rsidRPr="000A3F99" w14:paraId="2BC6858F" w14:textId="77777777" w:rsidTr="00842FE9">
        <w:tc>
          <w:tcPr>
            <w:tcW w:w="2920" w:type="dxa"/>
          </w:tcPr>
          <w:p w14:paraId="685348BE" w14:textId="77777777" w:rsidR="00597567" w:rsidRDefault="00597567" w:rsidP="00842FE9">
            <w:r>
              <w:t>Azure DevOps</w:t>
            </w:r>
          </w:p>
          <w:p w14:paraId="3BF05F0A" w14:textId="00AF1559" w:rsidR="00597567" w:rsidRDefault="00597567" w:rsidP="00842FE9"/>
          <w:p w14:paraId="57D299F3" w14:textId="4568ECF7" w:rsidR="00597567" w:rsidRDefault="00597567" w:rsidP="00842FE9">
            <w:r w:rsidRPr="000A4652">
              <w:rPr>
                <w:b/>
                <w:bCs/>
              </w:rPr>
              <w:t>Common issue</w:t>
            </w:r>
          </w:p>
          <w:p w14:paraId="5284146D" w14:textId="77777777" w:rsidR="00597567" w:rsidRDefault="00597567" w:rsidP="00842FE9">
            <w:r>
              <w:t>Pipeline failed</w:t>
            </w:r>
          </w:p>
          <w:p w14:paraId="69BAF8BD" w14:textId="2F14F83D" w:rsidR="00597567" w:rsidRPr="000A3F99" w:rsidRDefault="00597567" w:rsidP="00842FE9"/>
        </w:tc>
        <w:tc>
          <w:tcPr>
            <w:tcW w:w="7995" w:type="dxa"/>
          </w:tcPr>
          <w:p w14:paraId="44E54CF7" w14:textId="33EBB837" w:rsidR="00597567" w:rsidRPr="000A3F99" w:rsidRDefault="00597567" w:rsidP="00842FE9">
            <w:r>
              <w:t xml:space="preserve">Trigger, Agent, </w:t>
            </w:r>
            <w:r w:rsidR="00720454">
              <w:t>Pipeline, stages, stage</w:t>
            </w:r>
          </w:p>
        </w:tc>
      </w:tr>
      <w:tr w:rsidR="00550ED3" w:rsidRPr="000A3F99" w14:paraId="5B0FCBF8" w14:textId="77777777" w:rsidTr="00842FE9">
        <w:tc>
          <w:tcPr>
            <w:tcW w:w="2920" w:type="dxa"/>
          </w:tcPr>
          <w:p w14:paraId="77E34799" w14:textId="77777777" w:rsidR="00597567" w:rsidRDefault="00597567" w:rsidP="00842FE9">
            <w:r>
              <w:t>Azure app service</w:t>
            </w:r>
          </w:p>
          <w:p w14:paraId="32B6C398" w14:textId="77777777" w:rsidR="00597567" w:rsidRDefault="00597567" w:rsidP="00842FE9"/>
          <w:p w14:paraId="287A7330" w14:textId="77777777" w:rsidR="00597567" w:rsidRDefault="00597567" w:rsidP="00597567">
            <w:r w:rsidRPr="000A4652">
              <w:rPr>
                <w:b/>
                <w:bCs/>
              </w:rPr>
              <w:t>Common issue</w:t>
            </w:r>
          </w:p>
          <w:p w14:paraId="79FE9304" w14:textId="1AD1481A" w:rsidR="00597567" w:rsidRPr="000A3F99" w:rsidRDefault="00597567" w:rsidP="00842FE9"/>
        </w:tc>
        <w:tc>
          <w:tcPr>
            <w:tcW w:w="7995" w:type="dxa"/>
          </w:tcPr>
          <w:p w14:paraId="355CA2B2" w14:textId="77777777" w:rsidR="00597567" w:rsidRDefault="00597567" w:rsidP="00842FE9">
            <w:r>
              <w:t>What type of load balancer why application gateway only if traffic manager also support.</w:t>
            </w:r>
          </w:p>
          <w:p w14:paraId="365AF903" w14:textId="54B4C0FE" w:rsidR="00597567" w:rsidRPr="000A3F99" w:rsidRDefault="00597567" w:rsidP="00842FE9"/>
        </w:tc>
      </w:tr>
      <w:tr w:rsidR="00550ED3" w:rsidRPr="000A3F99" w14:paraId="2619F06C" w14:textId="77777777" w:rsidTr="00842FE9">
        <w:tc>
          <w:tcPr>
            <w:tcW w:w="2920" w:type="dxa"/>
          </w:tcPr>
          <w:p w14:paraId="290E5DC3" w14:textId="77777777" w:rsidR="00597567" w:rsidRDefault="00597567" w:rsidP="00842FE9">
            <w:r>
              <w:t>Azure Kubernetes Service</w:t>
            </w:r>
          </w:p>
          <w:p w14:paraId="2F440F03" w14:textId="77777777" w:rsidR="00597567" w:rsidRDefault="00597567" w:rsidP="00842FE9">
            <w:pPr>
              <w:rPr>
                <w:b/>
                <w:bCs/>
              </w:rPr>
            </w:pPr>
            <w:r w:rsidRPr="000A4652">
              <w:rPr>
                <w:b/>
                <w:bCs/>
              </w:rPr>
              <w:t>Common issue</w:t>
            </w:r>
          </w:p>
          <w:p w14:paraId="219BF322" w14:textId="77777777" w:rsidR="00597567" w:rsidRDefault="00597567" w:rsidP="00842FE9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proofErr w:type="gramStart"/>
            <w:r>
              <w:rPr>
                <w:b/>
                <w:bCs/>
              </w:rPr>
              <w:t>if</w:t>
            </w:r>
            <w:proofErr w:type="gramEnd"/>
            <w:r>
              <w:rPr>
                <w:b/>
                <w:bCs/>
              </w:rPr>
              <w:t xml:space="preserve"> disk fail, need to change)</w:t>
            </w:r>
          </w:p>
          <w:p w14:paraId="0810C7CF" w14:textId="36E94D38" w:rsidR="00597567" w:rsidRPr="000A3F99" w:rsidRDefault="00597567" w:rsidP="00842FE9">
            <w:r>
              <w:t>Pod not working</w:t>
            </w:r>
          </w:p>
        </w:tc>
        <w:tc>
          <w:tcPr>
            <w:tcW w:w="7995" w:type="dxa"/>
          </w:tcPr>
          <w:p w14:paraId="06CDF418" w14:textId="77777777" w:rsidR="00597567" w:rsidRPr="000A3F99" w:rsidRDefault="00597567" w:rsidP="00842FE9"/>
        </w:tc>
      </w:tr>
      <w:tr w:rsidR="00550ED3" w:rsidRPr="000A3F99" w14:paraId="3370ED30" w14:textId="77777777" w:rsidTr="00842FE9">
        <w:tc>
          <w:tcPr>
            <w:tcW w:w="2920" w:type="dxa"/>
          </w:tcPr>
          <w:p w14:paraId="4C291F73" w14:textId="44D93FC0" w:rsidR="00FB1269" w:rsidRPr="000A3F99" w:rsidRDefault="00FB1269" w:rsidP="00FB1269">
            <w:r>
              <w:t xml:space="preserve">Azure </w:t>
            </w:r>
            <w:proofErr w:type="spellStart"/>
            <w:r>
              <w:t>databricks</w:t>
            </w:r>
            <w:proofErr w:type="spellEnd"/>
          </w:p>
        </w:tc>
        <w:tc>
          <w:tcPr>
            <w:tcW w:w="7995" w:type="dxa"/>
          </w:tcPr>
          <w:p w14:paraId="60A84BCD" w14:textId="77777777" w:rsidR="00FB1269" w:rsidRPr="000A3F99" w:rsidRDefault="00FB1269" w:rsidP="00FB1269"/>
        </w:tc>
      </w:tr>
      <w:tr w:rsidR="00550ED3" w:rsidRPr="000A3F99" w14:paraId="0ABC5D98" w14:textId="77777777" w:rsidTr="00842FE9">
        <w:tc>
          <w:tcPr>
            <w:tcW w:w="2920" w:type="dxa"/>
          </w:tcPr>
          <w:p w14:paraId="0E480BA1" w14:textId="5D6F8582" w:rsidR="00FB1269" w:rsidRPr="000A3F99" w:rsidRDefault="00FB1269" w:rsidP="00FB1269">
            <w:r>
              <w:t>Azure Data factory</w:t>
            </w:r>
          </w:p>
        </w:tc>
        <w:tc>
          <w:tcPr>
            <w:tcW w:w="7995" w:type="dxa"/>
          </w:tcPr>
          <w:p w14:paraId="7CF2D402" w14:textId="77777777" w:rsidR="00FB1269" w:rsidRPr="000A3F99" w:rsidRDefault="00FB1269" w:rsidP="00FB1269"/>
        </w:tc>
      </w:tr>
      <w:tr w:rsidR="00FB1269" w:rsidRPr="000A3F99" w14:paraId="62B4F04C" w14:textId="77777777" w:rsidTr="00842FE9">
        <w:tc>
          <w:tcPr>
            <w:tcW w:w="2920" w:type="dxa"/>
          </w:tcPr>
          <w:p w14:paraId="7E75F874" w14:textId="52737EC2" w:rsidR="00FB1269" w:rsidRDefault="00FB1269" w:rsidP="00FB1269">
            <w:r>
              <w:t>Azure Bot Service</w:t>
            </w:r>
          </w:p>
        </w:tc>
        <w:tc>
          <w:tcPr>
            <w:tcW w:w="7995" w:type="dxa"/>
          </w:tcPr>
          <w:p w14:paraId="0EC97C5F" w14:textId="77777777" w:rsidR="00FB1269" w:rsidRPr="000A3F99" w:rsidRDefault="00FB1269" w:rsidP="00FB1269"/>
        </w:tc>
      </w:tr>
      <w:tr w:rsidR="00550ED3" w:rsidRPr="000A3F99" w14:paraId="490BC0CE" w14:textId="77777777" w:rsidTr="00842FE9">
        <w:tc>
          <w:tcPr>
            <w:tcW w:w="2920" w:type="dxa"/>
          </w:tcPr>
          <w:p w14:paraId="3108E101" w14:textId="77777777" w:rsidR="00550ED3" w:rsidRDefault="006C50C5" w:rsidP="00FB1269">
            <w:r>
              <w:lastRenderedPageBreak/>
              <w:t xml:space="preserve">Microservice </w:t>
            </w:r>
          </w:p>
          <w:p w14:paraId="666AA9C4" w14:textId="77777777" w:rsidR="006C50C5" w:rsidRDefault="006C50C5" w:rsidP="00FB1269">
            <w:r>
              <w:t xml:space="preserve">Which tool for </w:t>
            </w:r>
            <w:proofErr w:type="gramStart"/>
            <w:r>
              <w:t>choreography  Or</w:t>
            </w:r>
            <w:proofErr w:type="gramEnd"/>
            <w:r>
              <w:t xml:space="preserve"> Orchestration ?</w:t>
            </w:r>
          </w:p>
          <w:p w14:paraId="00B77722" w14:textId="77777777" w:rsidR="006C50C5" w:rsidRDefault="006C50C5" w:rsidP="00FB1269"/>
          <w:p w14:paraId="2277C916" w14:textId="3456BCC5" w:rsidR="006C50C5" w:rsidRDefault="006C50C5" w:rsidP="00FB1269">
            <w:r>
              <w:t xml:space="preserve">When will you choose what and </w:t>
            </w:r>
            <w:proofErr w:type="gramStart"/>
            <w:r>
              <w:t>why ?</w:t>
            </w:r>
            <w:proofErr w:type="gramEnd"/>
          </w:p>
        </w:tc>
        <w:tc>
          <w:tcPr>
            <w:tcW w:w="7995" w:type="dxa"/>
          </w:tcPr>
          <w:p w14:paraId="686A1746" w14:textId="76F9A22D" w:rsidR="00550ED3" w:rsidRPr="000A3F99" w:rsidRDefault="00550ED3" w:rsidP="00FB1269">
            <w:r>
              <w:rPr>
                <w:noProof/>
              </w:rPr>
              <w:drawing>
                <wp:inline distT="0" distB="0" distL="0" distR="0" wp14:anchorId="7FDAE736" wp14:editId="6FFDF438">
                  <wp:extent cx="4282538" cy="2407445"/>
                  <wp:effectExtent l="0" t="0" r="3810" b="0"/>
                  <wp:docPr id="4" name="Picture 4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4779" cy="2414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ED3" w:rsidRPr="000A3F99" w14:paraId="5A71FE2A" w14:textId="77777777" w:rsidTr="00842FE9">
        <w:tc>
          <w:tcPr>
            <w:tcW w:w="2920" w:type="dxa"/>
          </w:tcPr>
          <w:p w14:paraId="4C5D2961" w14:textId="77777777" w:rsidR="00550ED3" w:rsidRDefault="00550ED3" w:rsidP="00FB1269"/>
        </w:tc>
        <w:tc>
          <w:tcPr>
            <w:tcW w:w="7995" w:type="dxa"/>
          </w:tcPr>
          <w:p w14:paraId="2D095797" w14:textId="548E93A6" w:rsidR="00550ED3" w:rsidRDefault="00550ED3" w:rsidP="00FB126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D73F5F" wp14:editId="46AFFE53">
                  <wp:extent cx="4310673" cy="2423261"/>
                  <wp:effectExtent l="0" t="0" r="0" b="0"/>
                  <wp:docPr id="5" name="Picture 5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9120" cy="2428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ED3" w:rsidRPr="000A3F99" w14:paraId="25DDA0A6" w14:textId="77777777" w:rsidTr="00842FE9">
        <w:tc>
          <w:tcPr>
            <w:tcW w:w="2920" w:type="dxa"/>
          </w:tcPr>
          <w:p w14:paraId="232FACFC" w14:textId="77777777" w:rsidR="00550ED3" w:rsidRDefault="00550ED3" w:rsidP="00FB1269"/>
        </w:tc>
        <w:tc>
          <w:tcPr>
            <w:tcW w:w="7995" w:type="dxa"/>
          </w:tcPr>
          <w:p w14:paraId="770C170F" w14:textId="02C71494" w:rsidR="00550ED3" w:rsidRDefault="00550ED3" w:rsidP="00FB126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E0C6C34" wp14:editId="104BEC5E">
                  <wp:extent cx="4366944" cy="2091547"/>
                  <wp:effectExtent l="0" t="0" r="0" b="4445"/>
                  <wp:docPr id="6" name="Picture 6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8739" cy="2097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BED2AF" w14:textId="7BDAE376" w:rsidR="00B530A9" w:rsidRDefault="00000000" w:rsidP="00341511"/>
    <w:p w14:paraId="17552865" w14:textId="38FB6E5A" w:rsidR="00341511" w:rsidRDefault="00341511" w:rsidP="00341511"/>
    <w:p w14:paraId="3E7C563D" w14:textId="14A3892F" w:rsidR="00341511" w:rsidRDefault="00341511" w:rsidP="00341511">
      <w:r w:rsidRPr="00341511">
        <w:lastRenderedPageBreak/>
        <w:drawing>
          <wp:inline distT="0" distB="0" distL="0" distR="0" wp14:anchorId="63338987" wp14:editId="7692F838">
            <wp:extent cx="5731510" cy="1623060"/>
            <wp:effectExtent l="0" t="0" r="2540" b="0"/>
            <wp:docPr id="3" name="Content Placeholder 5">
              <a:extLst xmlns:a="http://schemas.openxmlformats.org/drawingml/2006/main">
                <a:ext uri="{FF2B5EF4-FFF2-40B4-BE49-F238E27FC236}">
                  <a16:creationId xmlns:a16="http://schemas.microsoft.com/office/drawing/2014/main" id="{3BA90911-52B6-3D01-B0A0-AB7F6A866F6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>
                      <a:extLst>
                        <a:ext uri="{FF2B5EF4-FFF2-40B4-BE49-F238E27FC236}">
                          <a16:creationId xmlns:a16="http://schemas.microsoft.com/office/drawing/2014/main" id="{3BA90911-52B6-3D01-B0A0-AB7F6A866F6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9741" w14:textId="1DAD5AAF" w:rsidR="00341511" w:rsidRDefault="00341511" w:rsidP="00341511"/>
    <w:p w14:paraId="1E7CB1EF" w14:textId="1727D4DE" w:rsidR="00341511" w:rsidRDefault="00341511" w:rsidP="00341511">
      <w:r>
        <w:rPr>
          <w:noProof/>
        </w:rPr>
        <w:drawing>
          <wp:inline distT="0" distB="0" distL="0" distR="0" wp14:anchorId="79FD7BB7" wp14:editId="1750F085">
            <wp:extent cx="5731510" cy="3223895"/>
            <wp:effectExtent l="0" t="0" r="2540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051D" w14:textId="10B719C8" w:rsidR="00341511" w:rsidRDefault="00341511" w:rsidP="00341511"/>
    <w:p w14:paraId="5B64C507" w14:textId="14C7EFBE" w:rsidR="00341511" w:rsidRDefault="00341511" w:rsidP="00341511">
      <w:r w:rsidRPr="00341511">
        <w:lastRenderedPageBreak/>
        <w:drawing>
          <wp:inline distT="0" distB="0" distL="0" distR="0" wp14:anchorId="21985B00" wp14:editId="22C1C817">
            <wp:extent cx="5731510" cy="3281680"/>
            <wp:effectExtent l="0" t="0" r="2540" b="0"/>
            <wp:docPr id="9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AB755636-EFF2-13C9-D94A-787D071D96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AB755636-EFF2-13C9-D94A-787D071D96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10A8" w14:textId="559CE58E" w:rsidR="00F34079" w:rsidRDefault="00F34079" w:rsidP="00341511"/>
    <w:p w14:paraId="7F1F6155" w14:textId="70418496" w:rsidR="00F34079" w:rsidRDefault="00F34079" w:rsidP="00341511">
      <w:r w:rsidRPr="00F34079">
        <w:drawing>
          <wp:inline distT="0" distB="0" distL="0" distR="0" wp14:anchorId="7D595F3B" wp14:editId="5091E829">
            <wp:extent cx="5731510" cy="3146425"/>
            <wp:effectExtent l="0" t="0" r="2540" b="0"/>
            <wp:docPr id="11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323794C7-377C-AEF5-E9FF-F476646D87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323794C7-377C-AEF5-E9FF-F476646D87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719F" w14:textId="5874333B" w:rsidR="00F34079" w:rsidRDefault="00F34079" w:rsidP="00341511">
      <w:r w:rsidRPr="00F34079">
        <w:lastRenderedPageBreak/>
        <w:drawing>
          <wp:inline distT="0" distB="0" distL="0" distR="0" wp14:anchorId="0187000C" wp14:editId="244ECCE5">
            <wp:extent cx="5731510" cy="2879725"/>
            <wp:effectExtent l="0" t="0" r="2540" b="0"/>
            <wp:docPr id="25602" name="Picture 2" descr="No alt text provided for this image">
              <a:extLst xmlns:a="http://schemas.openxmlformats.org/drawingml/2006/main">
                <a:ext uri="{FF2B5EF4-FFF2-40B4-BE49-F238E27FC236}">
                  <a16:creationId xmlns:a16="http://schemas.microsoft.com/office/drawing/2014/main" id="{183E2668-6668-9124-CAC1-CB4A0983463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2" name="Picture 2" descr="No alt text provided for this image">
                      <a:extLst>
                        <a:ext uri="{FF2B5EF4-FFF2-40B4-BE49-F238E27FC236}">
                          <a16:creationId xmlns:a16="http://schemas.microsoft.com/office/drawing/2014/main" id="{183E2668-6668-9124-CAC1-CB4A0983463D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DE35DF" w14:textId="77777777" w:rsidR="00E30C95" w:rsidRDefault="00E30C95" w:rsidP="00341511"/>
    <w:p w14:paraId="4A758B85" w14:textId="0C47A6DE" w:rsidR="00341511" w:rsidRPr="00341511" w:rsidRDefault="00C4539C" w:rsidP="00341511">
      <w:r>
        <w:rPr>
          <w:noProof/>
        </w:rPr>
        <w:drawing>
          <wp:inline distT="0" distB="0" distL="0" distR="0" wp14:anchorId="33D94D05" wp14:editId="667D0112">
            <wp:extent cx="5731510" cy="3223895"/>
            <wp:effectExtent l="0" t="0" r="254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1511" w:rsidRPr="003415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041F5D"/>
    <w:multiLevelType w:val="multilevel"/>
    <w:tmpl w:val="E13E8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C906334"/>
    <w:multiLevelType w:val="hybridMultilevel"/>
    <w:tmpl w:val="40A20BF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3510476">
    <w:abstractNumId w:val="1"/>
  </w:num>
  <w:num w:numId="2" w16cid:durableId="224846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7567"/>
    <w:rsid w:val="002C2FC0"/>
    <w:rsid w:val="002D7FB9"/>
    <w:rsid w:val="00341511"/>
    <w:rsid w:val="00550ED3"/>
    <w:rsid w:val="00597567"/>
    <w:rsid w:val="005C78C1"/>
    <w:rsid w:val="006C50C5"/>
    <w:rsid w:val="00720454"/>
    <w:rsid w:val="00736EC1"/>
    <w:rsid w:val="009A7B8A"/>
    <w:rsid w:val="00AD5B53"/>
    <w:rsid w:val="00B009C6"/>
    <w:rsid w:val="00C4539C"/>
    <w:rsid w:val="00D24736"/>
    <w:rsid w:val="00D322C9"/>
    <w:rsid w:val="00D976C2"/>
    <w:rsid w:val="00E30C95"/>
    <w:rsid w:val="00F34079"/>
    <w:rsid w:val="00FB1269"/>
    <w:rsid w:val="00FD4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D7C7D8"/>
  <w15:chartTrackingRefBased/>
  <w15:docId w15:val="{9CBC5F14-E56C-4FEF-B61D-F3CCD7B59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7567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7567"/>
    <w:pPr>
      <w:ind w:left="720"/>
      <w:contextualSpacing/>
    </w:pPr>
  </w:style>
  <w:style w:type="table" w:styleId="TableGrid">
    <w:name w:val="Table Grid"/>
    <w:basedOn w:val="TableNormal"/>
    <w:uiPriority w:val="39"/>
    <w:rsid w:val="005975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sv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529</Words>
  <Characters>3017</Characters>
  <Application>Microsoft Office Word</Application>
  <DocSecurity>0</DocSecurity>
  <Lines>25</Lines>
  <Paragraphs>7</Paragraphs>
  <ScaleCrop>false</ScaleCrop>
  <Company/>
  <LinksUpToDate>false</LinksUpToDate>
  <CharactersWithSpaces>3539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Hajela, Rajneesh</dc:creator>
  <cp:keywords/>
  <dc:description/>
  <cp:lastModifiedBy>Hajela, Rajneesh</cp:lastModifiedBy>
  <cp:revision>20</cp:revision>
  <dcterms:created xsi:type="dcterms:W3CDTF">2023-05-13T05:11:00Z</dcterms:created>
  <dcterms:modified xsi:type="dcterms:W3CDTF">2023-05-13T05:25:00Z</dcterms:modified>
</cp:coreProperties>
</file>